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2" w:rsidRPr="00ED22E3" w:rsidRDefault="00ED22E3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inline distT="0" distB="0" distL="0" distR="0" wp14:anchorId="6A70C4EA" wp14:editId="033F26CB">
            <wp:extent cx="1558455" cy="89358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1" t="22264" r="15282" b="14340"/>
                    <a:stretch/>
                  </pic:blipFill>
                  <pic:spPr bwMode="auto">
                    <a:xfrm>
                      <a:off x="0" y="0"/>
                      <a:ext cx="1558941" cy="89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17235">
        <w:rPr>
          <w:rFonts w:ascii="Arial Narrow" w:hAnsi="Arial Narrow"/>
          <w:b/>
          <w:sz w:val="28"/>
        </w:rPr>
        <w:t>Montana Defense Alliance</w:t>
      </w:r>
    </w:p>
    <w:p w:rsidR="002E6FC7" w:rsidRPr="00917235" w:rsidRDefault="00700D31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Monday, November 2</w:t>
      </w:r>
      <w:r w:rsidR="002E6FC7" w:rsidRPr="00917235">
        <w:rPr>
          <w:rFonts w:ascii="Arial Narrow" w:hAnsi="Arial Narrow"/>
          <w:b/>
          <w:sz w:val="24"/>
        </w:rPr>
        <w:t>, 2015</w:t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</w:rPr>
      </w:pPr>
      <w:r w:rsidRPr="00917235">
        <w:rPr>
          <w:rFonts w:ascii="Arial Narrow" w:hAnsi="Arial Narrow"/>
          <w:b/>
        </w:rPr>
        <w:t>Chamber Video Conference Center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2E6FC7" w:rsidRPr="00BF7ACB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Committee Member Present:</w:t>
      </w:r>
    </w:p>
    <w:p w:rsidR="00700D31" w:rsidRPr="00BF7ACB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David Weissman</w:t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F554F2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760FBA" w:rsidRPr="00BF7ACB">
        <w:rPr>
          <w:rFonts w:ascii="Times New Roman" w:hAnsi="Times New Roman" w:cs="Times New Roman"/>
          <w:sz w:val="23"/>
          <w:szCs w:val="23"/>
        </w:rPr>
        <w:t>Greg Doyon</w:t>
      </w:r>
      <w:r w:rsidR="002737B8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700D31" w:rsidRPr="00BF7ACB">
        <w:rPr>
          <w:rFonts w:ascii="Times New Roman" w:hAnsi="Times New Roman" w:cs="Times New Roman"/>
          <w:sz w:val="23"/>
          <w:szCs w:val="23"/>
        </w:rPr>
        <w:t>Joe Briggs</w:t>
      </w:r>
    </w:p>
    <w:p w:rsidR="00FB2CCC" w:rsidRPr="00BF7ACB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Steve Grooms</w:t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F554F2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6630E7" w:rsidRPr="00BF7ACB">
        <w:rPr>
          <w:rFonts w:ascii="Times New Roman" w:hAnsi="Times New Roman" w:cs="Times New Roman"/>
          <w:sz w:val="23"/>
          <w:szCs w:val="23"/>
        </w:rPr>
        <w:tab/>
      </w:r>
      <w:r w:rsidR="00F554F2" w:rsidRPr="00BF7ACB">
        <w:rPr>
          <w:rFonts w:ascii="Times New Roman" w:hAnsi="Times New Roman" w:cs="Times New Roman"/>
          <w:sz w:val="23"/>
          <w:szCs w:val="23"/>
        </w:rPr>
        <w:t>Steve Malicott</w:t>
      </w:r>
      <w:r w:rsidR="002737B8" w:rsidRPr="00BF7ACB">
        <w:rPr>
          <w:rFonts w:ascii="Times New Roman" w:hAnsi="Times New Roman" w:cs="Times New Roman"/>
          <w:sz w:val="23"/>
          <w:szCs w:val="23"/>
        </w:rPr>
        <w:tab/>
      </w:r>
      <w:r w:rsidR="002737B8" w:rsidRPr="00BF7ACB">
        <w:rPr>
          <w:rFonts w:ascii="Times New Roman" w:hAnsi="Times New Roman" w:cs="Times New Roman"/>
          <w:sz w:val="23"/>
          <w:szCs w:val="23"/>
        </w:rPr>
        <w:tab/>
      </w:r>
      <w:r w:rsidR="006630E7" w:rsidRPr="00BF7ACB">
        <w:rPr>
          <w:rFonts w:ascii="Times New Roman" w:hAnsi="Times New Roman" w:cs="Times New Roman"/>
          <w:sz w:val="23"/>
          <w:szCs w:val="23"/>
        </w:rPr>
        <w:tab/>
      </w:r>
      <w:r w:rsidR="002737B8" w:rsidRPr="00BF7ACB">
        <w:rPr>
          <w:rFonts w:ascii="Times New Roman" w:hAnsi="Times New Roman" w:cs="Times New Roman"/>
          <w:sz w:val="23"/>
          <w:szCs w:val="23"/>
        </w:rPr>
        <w:t>Len Watkins</w:t>
      </w:r>
    </w:p>
    <w:p w:rsidR="00FB2CCC" w:rsidRPr="00BF7ACB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E6FC7" w:rsidRPr="00BF7ACB" w:rsidRDefault="00917235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Committee Guest</w:t>
      </w:r>
      <w:r w:rsidR="002E6FC7" w:rsidRPr="00BF7ACB">
        <w:rPr>
          <w:rFonts w:ascii="Times New Roman" w:hAnsi="Times New Roman" w:cs="Times New Roman"/>
          <w:b/>
          <w:caps/>
          <w:sz w:val="23"/>
          <w:szCs w:val="23"/>
        </w:rPr>
        <w:t>:</w:t>
      </w:r>
    </w:p>
    <w:p w:rsidR="002E6FC7" w:rsidRPr="00BF7ACB" w:rsidRDefault="0079410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Cari Kent</w:t>
      </w:r>
    </w:p>
    <w:p w:rsidR="002E6FC7" w:rsidRPr="00BF7ACB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E6FC7" w:rsidRPr="00BF7ACB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Chamber Staff:</w:t>
      </w:r>
    </w:p>
    <w:p w:rsidR="002E6FC7" w:rsidRPr="00BF7ACB" w:rsidRDefault="00F554F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Steve Malicott</w:t>
      </w:r>
      <w:r w:rsidR="00760FBA" w:rsidRPr="00BF7ACB">
        <w:rPr>
          <w:rFonts w:ascii="Times New Roman" w:hAnsi="Times New Roman" w:cs="Times New Roman"/>
          <w:sz w:val="23"/>
          <w:szCs w:val="23"/>
        </w:rPr>
        <w:t xml:space="preserve">   </w:t>
      </w:r>
      <w:r w:rsidR="00760FBA" w:rsidRPr="00BF7ACB">
        <w:rPr>
          <w:rFonts w:ascii="Times New Roman" w:hAnsi="Times New Roman" w:cs="Times New Roman"/>
          <w:sz w:val="23"/>
          <w:szCs w:val="23"/>
        </w:rPr>
        <w:tab/>
        <w:t>Tom Alfrey</w:t>
      </w:r>
    </w:p>
    <w:p w:rsidR="002E6FC7" w:rsidRPr="00BF7ACB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2CCC" w:rsidRPr="00BF7ACB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Review of Minutes:</w:t>
      </w:r>
    </w:p>
    <w:p w:rsidR="00FB2CCC" w:rsidRPr="00BF7ACB" w:rsidRDefault="00917235" w:rsidP="002D53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sym w:font="Wingdings 2" w:char="F0F5"/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="00FB2CCC" w:rsidRPr="00BF7ACB">
        <w:rPr>
          <w:rFonts w:ascii="Times New Roman" w:hAnsi="Times New Roman" w:cs="Times New Roman"/>
          <w:b/>
          <w:sz w:val="23"/>
          <w:szCs w:val="23"/>
        </w:rPr>
        <w:t xml:space="preserve">Motion was made and seconded to approve the </w:t>
      </w:r>
      <w:r w:rsidR="00700D31" w:rsidRPr="00BF7ACB">
        <w:rPr>
          <w:rFonts w:ascii="Times New Roman" w:hAnsi="Times New Roman" w:cs="Times New Roman"/>
          <w:b/>
          <w:sz w:val="23"/>
          <w:szCs w:val="23"/>
        </w:rPr>
        <w:t>October 5</w:t>
      </w:r>
      <w:r w:rsidR="00FB2CCC" w:rsidRPr="00BF7ACB">
        <w:rPr>
          <w:rFonts w:ascii="Times New Roman" w:hAnsi="Times New Roman" w:cs="Times New Roman"/>
          <w:b/>
          <w:sz w:val="23"/>
          <w:szCs w:val="23"/>
        </w:rPr>
        <w:t>, 2015 minutes</w:t>
      </w:r>
      <w:r w:rsidR="00F554F2" w:rsidRPr="00BF7ACB">
        <w:rPr>
          <w:rFonts w:ascii="Times New Roman" w:hAnsi="Times New Roman" w:cs="Times New Roman"/>
          <w:b/>
          <w:sz w:val="23"/>
          <w:szCs w:val="23"/>
        </w:rPr>
        <w:t>.</w:t>
      </w:r>
      <w:r w:rsidR="00760FBA" w:rsidRPr="00BF7ACB">
        <w:rPr>
          <w:rFonts w:ascii="Times New Roman" w:hAnsi="Times New Roman" w:cs="Times New Roman"/>
          <w:b/>
          <w:sz w:val="23"/>
          <w:szCs w:val="23"/>
        </w:rPr>
        <w:t xml:space="preserve"> Approved</w:t>
      </w:r>
    </w:p>
    <w:p w:rsidR="00FB2CCC" w:rsidRPr="00BF7ACB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Federal Delegation Reports</w:t>
      </w:r>
      <w:r w:rsidR="002D53CE" w:rsidRPr="00BF7ACB">
        <w:rPr>
          <w:rFonts w:ascii="Times New Roman" w:hAnsi="Times New Roman" w:cs="Times New Roman"/>
          <w:b/>
          <w:caps/>
          <w:sz w:val="23"/>
          <w:szCs w:val="23"/>
        </w:rPr>
        <w:t>:</w:t>
      </w:r>
    </w:p>
    <w:p w:rsidR="00BF59A7" w:rsidRPr="00BF7ACB" w:rsidRDefault="00BF59A7" w:rsidP="00BF59A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 xml:space="preserve">Ms. Kent, from Senator </w:t>
      </w:r>
      <w:proofErr w:type="spellStart"/>
      <w:r w:rsidRPr="00BF7ACB">
        <w:rPr>
          <w:rFonts w:ascii="Times New Roman" w:hAnsi="Times New Roman" w:cs="Times New Roman"/>
          <w:sz w:val="23"/>
          <w:szCs w:val="23"/>
        </w:rPr>
        <w:t>Daines</w:t>
      </w:r>
      <w:proofErr w:type="spellEnd"/>
      <w:r w:rsidR="00D71122" w:rsidRPr="00BF7ACB">
        <w:rPr>
          <w:rFonts w:ascii="Times New Roman" w:hAnsi="Times New Roman" w:cs="Times New Roman"/>
          <w:sz w:val="23"/>
          <w:szCs w:val="23"/>
        </w:rPr>
        <w:t xml:space="preserve"> </w:t>
      </w:r>
      <w:r w:rsidR="001817D5">
        <w:rPr>
          <w:rFonts w:ascii="Times New Roman" w:hAnsi="Times New Roman" w:cs="Times New Roman"/>
          <w:sz w:val="23"/>
          <w:szCs w:val="23"/>
        </w:rPr>
        <w:t>office reported on</w:t>
      </w:r>
      <w:r w:rsidRPr="00BF7ACB">
        <w:rPr>
          <w:rFonts w:ascii="Times New Roman" w:hAnsi="Times New Roman" w:cs="Times New Roman"/>
          <w:sz w:val="23"/>
          <w:szCs w:val="23"/>
        </w:rPr>
        <w:t xml:space="preserve"> the following:</w:t>
      </w:r>
    </w:p>
    <w:p w:rsidR="006630E7" w:rsidRPr="00BF7ACB" w:rsidRDefault="00BF59A7" w:rsidP="00BF59A7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Senator Daines had a great visit at the Base</w:t>
      </w:r>
    </w:p>
    <w:p w:rsidR="0067471C" w:rsidRPr="00BF7ACB" w:rsidRDefault="0067471C" w:rsidP="0067471C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Defense budget has been approved with an increase of $33 billion for FY16 and $23 billion for FY17. The budget includes:</w:t>
      </w:r>
    </w:p>
    <w:p w:rsidR="0067471C" w:rsidRPr="00BF7ACB" w:rsidRDefault="0067471C" w:rsidP="0067471C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 xml:space="preserve">Funding for the Tactical Response Force Alert Facility at </w:t>
      </w:r>
      <w:proofErr w:type="spellStart"/>
      <w:r w:rsidRPr="00BF7ACB">
        <w:rPr>
          <w:rFonts w:ascii="Times New Roman" w:hAnsi="Times New Roman" w:cs="Times New Roman"/>
          <w:sz w:val="23"/>
          <w:szCs w:val="23"/>
        </w:rPr>
        <w:t>Malmstorm</w:t>
      </w:r>
      <w:proofErr w:type="spellEnd"/>
    </w:p>
    <w:p w:rsidR="0067471C" w:rsidRPr="00BF7ACB" w:rsidRDefault="0067471C" w:rsidP="0067471C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 xml:space="preserve">Funding for an energy conservation project at </w:t>
      </w:r>
      <w:proofErr w:type="spellStart"/>
      <w:r w:rsidRPr="00BF7ACB">
        <w:rPr>
          <w:rFonts w:ascii="Times New Roman" w:hAnsi="Times New Roman" w:cs="Times New Roman"/>
          <w:sz w:val="23"/>
          <w:szCs w:val="23"/>
        </w:rPr>
        <w:t>Malmstorm</w:t>
      </w:r>
      <w:proofErr w:type="spellEnd"/>
    </w:p>
    <w:p w:rsidR="00A25BE2" w:rsidRPr="00BF7ACB" w:rsidRDefault="00A25BE2" w:rsidP="0067471C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Funding for AMP increments I and II at the Guard</w:t>
      </w:r>
    </w:p>
    <w:p w:rsidR="007C1E4F" w:rsidRPr="00BF7ACB" w:rsidRDefault="00A25BE2" w:rsidP="007C1E4F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Funding for</w:t>
      </w:r>
      <w:r w:rsidR="00651812" w:rsidRPr="00BF7ACB">
        <w:rPr>
          <w:rFonts w:ascii="Times New Roman" w:hAnsi="Times New Roman" w:cs="Times New Roman"/>
          <w:sz w:val="23"/>
          <w:szCs w:val="23"/>
        </w:rPr>
        <w:t xml:space="preserve"> </w:t>
      </w:r>
      <w:r w:rsidRPr="00BF7ACB">
        <w:rPr>
          <w:rFonts w:ascii="Times New Roman" w:hAnsi="Times New Roman" w:cs="Times New Roman"/>
          <w:sz w:val="23"/>
          <w:szCs w:val="23"/>
        </w:rPr>
        <w:t>C-130 engine modifications at the Guard</w:t>
      </w:r>
      <w:r w:rsidR="00651812" w:rsidRPr="00BF7ACB">
        <w:rPr>
          <w:rFonts w:ascii="Times New Roman" w:hAnsi="Times New Roman" w:cs="Times New Roman"/>
          <w:sz w:val="23"/>
          <w:szCs w:val="23"/>
        </w:rPr>
        <w:t xml:space="preserve"> – they </w:t>
      </w:r>
      <w:r w:rsidR="007C1E4F" w:rsidRPr="00BF7ACB">
        <w:rPr>
          <w:rFonts w:ascii="Times New Roman" w:hAnsi="Times New Roman" w:cs="Times New Roman"/>
          <w:sz w:val="23"/>
          <w:szCs w:val="23"/>
        </w:rPr>
        <w:t>are currently</w:t>
      </w:r>
    </w:p>
    <w:p w:rsidR="00190801" w:rsidRPr="001817D5" w:rsidRDefault="00651812" w:rsidP="001817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2160"/>
        <w:rPr>
          <w:rFonts w:ascii="Times New Roman" w:hAnsi="Times New Roman" w:cs="Times New Roman"/>
          <w:sz w:val="23"/>
          <w:szCs w:val="23"/>
        </w:rPr>
      </w:pPr>
      <w:r w:rsidRPr="001817D5">
        <w:rPr>
          <w:rFonts w:ascii="Times New Roman" w:hAnsi="Times New Roman" w:cs="Times New Roman"/>
          <w:sz w:val="23"/>
          <w:szCs w:val="23"/>
        </w:rPr>
        <w:t>Mission capable; need to increase maintenance capability, they also need funding for certification training.</w:t>
      </w:r>
    </w:p>
    <w:p w:rsidR="00190801" w:rsidRPr="00BF7ACB" w:rsidRDefault="00A25BE2" w:rsidP="0019080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 xml:space="preserve">The bill prevents relocation or consolidation of </w:t>
      </w:r>
      <w:r w:rsidR="00651812" w:rsidRPr="00BF7ACB">
        <w:rPr>
          <w:rFonts w:ascii="Times New Roman" w:hAnsi="Times New Roman" w:cs="Times New Roman"/>
          <w:sz w:val="23"/>
          <w:szCs w:val="23"/>
        </w:rPr>
        <w:t>Red Horse outside the U</w:t>
      </w:r>
      <w:r w:rsidR="007C1E4F" w:rsidRPr="00BF7ACB">
        <w:rPr>
          <w:rFonts w:ascii="Times New Roman" w:hAnsi="Times New Roman" w:cs="Times New Roman"/>
          <w:sz w:val="23"/>
          <w:szCs w:val="23"/>
        </w:rPr>
        <w:t>.</w:t>
      </w:r>
      <w:r w:rsidR="00651812" w:rsidRPr="00BF7ACB">
        <w:rPr>
          <w:rFonts w:ascii="Times New Roman" w:hAnsi="Times New Roman" w:cs="Times New Roman"/>
          <w:sz w:val="23"/>
          <w:szCs w:val="23"/>
        </w:rPr>
        <w:t>S</w:t>
      </w:r>
      <w:r w:rsidR="007C1E4F" w:rsidRPr="00BF7ACB">
        <w:rPr>
          <w:rFonts w:ascii="Times New Roman" w:hAnsi="Times New Roman" w:cs="Times New Roman"/>
          <w:sz w:val="23"/>
          <w:szCs w:val="23"/>
        </w:rPr>
        <w:t>.A.</w:t>
      </w:r>
      <w:r w:rsidR="00651812" w:rsidRPr="00BF7ACB">
        <w:rPr>
          <w:rFonts w:ascii="Times New Roman" w:hAnsi="Times New Roman" w:cs="Times New Roman"/>
          <w:sz w:val="23"/>
          <w:szCs w:val="23"/>
        </w:rPr>
        <w:t xml:space="preserve"> unless it would be</w:t>
      </w:r>
      <w:r w:rsidRPr="00BF7ACB">
        <w:rPr>
          <w:rFonts w:ascii="Times New Roman" w:hAnsi="Times New Roman" w:cs="Times New Roman"/>
          <w:sz w:val="23"/>
          <w:szCs w:val="23"/>
        </w:rPr>
        <w:t xml:space="preserve"> a great savings for the Air Force. This gives us an edge </w:t>
      </w:r>
      <w:r w:rsidR="00651812" w:rsidRPr="00BF7ACB">
        <w:rPr>
          <w:rFonts w:ascii="Times New Roman" w:hAnsi="Times New Roman" w:cs="Times New Roman"/>
          <w:sz w:val="23"/>
          <w:szCs w:val="23"/>
        </w:rPr>
        <w:t xml:space="preserve">in </w:t>
      </w:r>
      <w:r w:rsidRPr="00BF7ACB">
        <w:rPr>
          <w:rFonts w:ascii="Times New Roman" w:hAnsi="Times New Roman" w:cs="Times New Roman"/>
          <w:sz w:val="23"/>
          <w:szCs w:val="23"/>
        </w:rPr>
        <w:t>keeping the Great Falls RED HORSE squadron</w:t>
      </w:r>
      <w:r w:rsidR="007C1E4F" w:rsidRPr="00BF7ACB">
        <w:rPr>
          <w:rFonts w:ascii="Times New Roman" w:hAnsi="Times New Roman" w:cs="Times New Roman"/>
          <w:sz w:val="23"/>
          <w:szCs w:val="23"/>
        </w:rPr>
        <w:t>,</w:t>
      </w:r>
      <w:r w:rsidRPr="00BF7ACB">
        <w:rPr>
          <w:rFonts w:ascii="Times New Roman" w:hAnsi="Times New Roman" w:cs="Times New Roman"/>
          <w:sz w:val="23"/>
          <w:szCs w:val="23"/>
        </w:rPr>
        <w:t xml:space="preserve"> which currently has about 250 personnel.</w:t>
      </w:r>
    </w:p>
    <w:p w:rsidR="00B53404" w:rsidRPr="00BF7ACB" w:rsidRDefault="00B53404" w:rsidP="0019080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Lessens the use of Sequestration.</w:t>
      </w:r>
    </w:p>
    <w:p w:rsidR="00A6058E" w:rsidRPr="00BF7ACB" w:rsidRDefault="002D53CE" w:rsidP="001908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Treasurer’s Report:</w:t>
      </w:r>
    </w:p>
    <w:p w:rsidR="00FB2CCC" w:rsidRPr="00BF7ACB" w:rsidRDefault="007C1E4F" w:rsidP="007C1E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October</w:t>
      </w:r>
      <w:r w:rsidR="00FB2CCC" w:rsidRPr="00BF7ACB">
        <w:rPr>
          <w:rFonts w:ascii="Times New Roman" w:hAnsi="Times New Roman" w:cs="Times New Roman"/>
          <w:sz w:val="23"/>
          <w:szCs w:val="23"/>
        </w:rPr>
        <w:t xml:space="preserve"> Financials Review</w:t>
      </w:r>
      <w:r w:rsidRPr="00BF7ACB">
        <w:rPr>
          <w:rFonts w:ascii="Times New Roman" w:hAnsi="Times New Roman" w:cs="Times New Roman"/>
          <w:sz w:val="23"/>
          <w:szCs w:val="23"/>
        </w:rPr>
        <w:t>:</w:t>
      </w:r>
    </w:p>
    <w:p w:rsidR="007C1E4F" w:rsidRPr="00BF7ACB" w:rsidRDefault="007C1E4F" w:rsidP="007C1E4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 xml:space="preserve">October Revenue and Expenses were to the good, </w:t>
      </w:r>
      <w:r w:rsidR="00780037" w:rsidRPr="00BF7ACB">
        <w:rPr>
          <w:rFonts w:ascii="Times New Roman" w:hAnsi="Times New Roman" w:cs="Times New Roman"/>
          <w:sz w:val="23"/>
          <w:szCs w:val="23"/>
        </w:rPr>
        <w:t>$14,285.78</w:t>
      </w:r>
    </w:p>
    <w:p w:rsidR="00780037" w:rsidRPr="00BF7ACB" w:rsidRDefault="00780037" w:rsidP="007C1E4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MTDA Checking has a balance of  $26,478.48</w:t>
      </w:r>
    </w:p>
    <w:p w:rsidR="00780037" w:rsidRPr="00BF7ACB" w:rsidRDefault="00780037" w:rsidP="007C1E4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MTDA Money Market is $40,000.48</w:t>
      </w:r>
    </w:p>
    <w:p w:rsidR="00780037" w:rsidRPr="00BF7ACB" w:rsidRDefault="00780037" w:rsidP="007C1E4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MTDA BASE Funds are $88,908.54</w:t>
      </w:r>
    </w:p>
    <w:p w:rsidR="00D3044C" w:rsidRPr="00BF7ACB" w:rsidRDefault="00647859" w:rsidP="006630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="002D53CE" w:rsidRPr="00BF7ACB">
        <w:rPr>
          <w:rFonts w:ascii="Times New Roman" w:hAnsi="Times New Roman" w:cs="Times New Roman"/>
          <w:sz w:val="23"/>
          <w:szCs w:val="23"/>
        </w:rPr>
        <w:sym w:font="Wingdings 2" w:char="F0F5"/>
      </w:r>
      <w:r w:rsidR="002D53CE" w:rsidRPr="00BF7ACB">
        <w:rPr>
          <w:rFonts w:ascii="Times New Roman" w:hAnsi="Times New Roman" w:cs="Times New Roman"/>
          <w:sz w:val="23"/>
          <w:szCs w:val="23"/>
        </w:rPr>
        <w:tab/>
      </w:r>
      <w:r w:rsidR="00D3044C" w:rsidRPr="00BF7ACB">
        <w:rPr>
          <w:rFonts w:ascii="Times New Roman" w:hAnsi="Times New Roman" w:cs="Times New Roman"/>
          <w:b/>
          <w:sz w:val="23"/>
          <w:szCs w:val="23"/>
        </w:rPr>
        <w:t xml:space="preserve">Motion was made and seconded to approve the </w:t>
      </w:r>
      <w:r w:rsidR="00190801" w:rsidRPr="00BF7ACB">
        <w:rPr>
          <w:rFonts w:ascii="Times New Roman" w:hAnsi="Times New Roman" w:cs="Times New Roman"/>
          <w:b/>
          <w:sz w:val="23"/>
          <w:szCs w:val="23"/>
        </w:rPr>
        <w:t>October</w:t>
      </w:r>
      <w:r w:rsidR="00D3044C" w:rsidRPr="00BF7ACB">
        <w:rPr>
          <w:rFonts w:ascii="Times New Roman" w:hAnsi="Times New Roman" w:cs="Times New Roman"/>
          <w:b/>
          <w:sz w:val="23"/>
          <w:szCs w:val="23"/>
        </w:rPr>
        <w:t xml:space="preserve"> Financials as presented.  Motion carries. </w:t>
      </w:r>
    </w:p>
    <w:p w:rsidR="00D3044C" w:rsidRPr="00BF7ACB" w:rsidRDefault="00D3044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Business</w:t>
      </w:r>
      <w:r w:rsidR="002D53CE" w:rsidRPr="00BF7ACB">
        <w:rPr>
          <w:rFonts w:ascii="Times New Roman" w:hAnsi="Times New Roman" w:cs="Times New Roman"/>
          <w:b/>
          <w:caps/>
          <w:sz w:val="23"/>
          <w:szCs w:val="23"/>
        </w:rPr>
        <w:t>:</w:t>
      </w:r>
    </w:p>
    <w:p w:rsidR="0095413E" w:rsidRPr="00BF7ACB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A.</w:t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="0095413E" w:rsidRPr="00BF7ACB">
        <w:rPr>
          <w:rFonts w:ascii="Times New Roman" w:hAnsi="Times New Roman" w:cs="Times New Roman"/>
          <w:sz w:val="23"/>
          <w:szCs w:val="23"/>
        </w:rPr>
        <w:t>News/Follow-up:</w:t>
      </w:r>
    </w:p>
    <w:p w:rsidR="009111DA" w:rsidRPr="00BF7ACB" w:rsidRDefault="00B53404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1.  For update on Defense Authorization Bill, see notes above from Senator Daines office.</w:t>
      </w:r>
    </w:p>
    <w:p w:rsidR="00B53404" w:rsidRPr="00BF7ACB" w:rsidRDefault="00B53404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lastRenderedPageBreak/>
        <w:tab/>
        <w:t>2.  Updating the new hangers at the guard is moving forward, see notes above</w:t>
      </w:r>
    </w:p>
    <w:p w:rsidR="00D3044C" w:rsidRPr="00BF7ACB" w:rsidRDefault="0095413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 xml:space="preserve">B.   </w:t>
      </w:r>
      <w:r w:rsidR="00D3044C" w:rsidRPr="00BF7ACB">
        <w:rPr>
          <w:rFonts w:ascii="Times New Roman" w:hAnsi="Times New Roman" w:cs="Times New Roman"/>
          <w:sz w:val="23"/>
          <w:szCs w:val="23"/>
        </w:rPr>
        <w:t>Trip/Activity Reports</w:t>
      </w:r>
      <w:r w:rsidR="00E77ECA" w:rsidRPr="00BF7ACB">
        <w:rPr>
          <w:rFonts w:ascii="Times New Roman" w:hAnsi="Times New Roman" w:cs="Times New Roman"/>
          <w:sz w:val="23"/>
          <w:szCs w:val="23"/>
        </w:rPr>
        <w:t>:</w:t>
      </w:r>
    </w:p>
    <w:p w:rsidR="00991228" w:rsidRPr="00BF7ACB" w:rsidRDefault="00E77ECA" w:rsidP="00B534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1.  See trip reports on line</w:t>
      </w:r>
    </w:p>
    <w:p w:rsidR="001B2F97" w:rsidRPr="00BF7ACB" w:rsidRDefault="003243BD" w:rsidP="003243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630" w:hanging="36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2</w:t>
      </w:r>
      <w:r w:rsidR="00B53404" w:rsidRPr="00BF7ACB">
        <w:rPr>
          <w:rFonts w:ascii="Times New Roman" w:hAnsi="Times New Roman" w:cs="Times New Roman"/>
          <w:sz w:val="23"/>
          <w:szCs w:val="23"/>
        </w:rPr>
        <w:t>.  Global</w:t>
      </w:r>
      <w:r w:rsidR="004A0F43" w:rsidRPr="00BF7ACB">
        <w:rPr>
          <w:rFonts w:ascii="Times New Roman" w:hAnsi="Times New Roman" w:cs="Times New Roman"/>
          <w:sz w:val="23"/>
          <w:szCs w:val="23"/>
        </w:rPr>
        <w:t xml:space="preserve"> Strike Challenge </w:t>
      </w:r>
      <w:r w:rsidR="00FC6E85" w:rsidRPr="00BF7ACB">
        <w:rPr>
          <w:rFonts w:ascii="Times New Roman" w:hAnsi="Times New Roman" w:cs="Times New Roman"/>
          <w:sz w:val="23"/>
          <w:szCs w:val="23"/>
        </w:rPr>
        <w:t xml:space="preserve">Score </w:t>
      </w:r>
      <w:proofErr w:type="gramStart"/>
      <w:r w:rsidR="00FC6E85" w:rsidRPr="00BF7ACB">
        <w:rPr>
          <w:rFonts w:ascii="Times New Roman" w:hAnsi="Times New Roman" w:cs="Times New Roman"/>
          <w:sz w:val="23"/>
          <w:szCs w:val="23"/>
        </w:rPr>
        <w:t>Posting</w:t>
      </w:r>
      <w:proofErr w:type="gramEnd"/>
      <w:r w:rsidR="00FC6E85" w:rsidRPr="00BF7ACB">
        <w:rPr>
          <w:rFonts w:ascii="Times New Roman" w:hAnsi="Times New Roman" w:cs="Times New Roman"/>
          <w:sz w:val="23"/>
          <w:szCs w:val="23"/>
        </w:rPr>
        <w:t xml:space="preserve"> was</w:t>
      </w:r>
      <w:r w:rsidR="00991228" w:rsidRPr="00BF7ACB">
        <w:rPr>
          <w:rFonts w:ascii="Times New Roman" w:hAnsi="Times New Roman" w:cs="Times New Roman"/>
          <w:sz w:val="23"/>
          <w:szCs w:val="23"/>
        </w:rPr>
        <w:t xml:space="preserve"> held on Wednesday, October 21</w:t>
      </w:r>
      <w:r w:rsidR="00991228" w:rsidRPr="00BF7ACB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991228" w:rsidRPr="00BF7ACB">
        <w:rPr>
          <w:rFonts w:ascii="Times New Roman" w:hAnsi="Times New Roman" w:cs="Times New Roman"/>
          <w:sz w:val="23"/>
          <w:szCs w:val="23"/>
        </w:rPr>
        <w:t xml:space="preserve"> at the Grizz</w:t>
      </w:r>
      <w:r w:rsidR="00E77ECA" w:rsidRPr="00BF7ACB">
        <w:rPr>
          <w:rFonts w:ascii="Times New Roman" w:hAnsi="Times New Roman" w:cs="Times New Roman"/>
          <w:sz w:val="23"/>
          <w:szCs w:val="23"/>
        </w:rPr>
        <w:t xml:space="preserve">ly Bend. </w:t>
      </w:r>
      <w:r w:rsidR="004A0F43" w:rsidRPr="00BF7ACB">
        <w:rPr>
          <w:rFonts w:ascii="Times New Roman" w:hAnsi="Times New Roman" w:cs="Times New Roman"/>
          <w:sz w:val="23"/>
          <w:szCs w:val="23"/>
        </w:rPr>
        <w:t xml:space="preserve">Malmstrom won top honors by receiving the Blanchard Trophy, which is awarded to the best overall intercontinental ballistic missile wing. </w:t>
      </w:r>
      <w:r w:rsidR="005F3A9F" w:rsidRPr="00BF7ACB">
        <w:rPr>
          <w:rFonts w:ascii="Times New Roman" w:hAnsi="Times New Roman" w:cs="Times New Roman"/>
          <w:sz w:val="23"/>
          <w:szCs w:val="23"/>
        </w:rPr>
        <w:t xml:space="preserve">They </w:t>
      </w:r>
      <w:r w:rsidR="00780037" w:rsidRPr="00BF7ACB">
        <w:rPr>
          <w:rFonts w:ascii="Times New Roman" w:hAnsi="Times New Roman" w:cs="Times New Roman"/>
          <w:sz w:val="23"/>
          <w:szCs w:val="23"/>
        </w:rPr>
        <w:t xml:space="preserve">also </w:t>
      </w:r>
      <w:r w:rsidR="005F3A9F" w:rsidRPr="00BF7ACB">
        <w:rPr>
          <w:rFonts w:ascii="Times New Roman" w:hAnsi="Times New Roman" w:cs="Times New Roman"/>
          <w:sz w:val="23"/>
          <w:szCs w:val="23"/>
        </w:rPr>
        <w:t xml:space="preserve">brought home several other awards including; the </w:t>
      </w:r>
      <w:proofErr w:type="spellStart"/>
      <w:r w:rsidR="005F3A9F" w:rsidRPr="00BF7ACB">
        <w:rPr>
          <w:rFonts w:ascii="Times New Roman" w:hAnsi="Times New Roman" w:cs="Times New Roman"/>
          <w:sz w:val="23"/>
          <w:szCs w:val="23"/>
        </w:rPr>
        <w:t>Neary</w:t>
      </w:r>
      <w:proofErr w:type="spellEnd"/>
      <w:r w:rsidR="005F3A9F" w:rsidRPr="00BF7ACB">
        <w:rPr>
          <w:rFonts w:ascii="Times New Roman" w:hAnsi="Times New Roman" w:cs="Times New Roman"/>
          <w:sz w:val="23"/>
          <w:szCs w:val="23"/>
        </w:rPr>
        <w:t xml:space="preserve"> Trophy for best ICBM operations</w:t>
      </w:r>
      <w:r w:rsidR="00FC6E85" w:rsidRPr="00BF7ACB">
        <w:rPr>
          <w:rFonts w:ascii="Times New Roman" w:hAnsi="Times New Roman" w:cs="Times New Roman"/>
          <w:sz w:val="23"/>
          <w:szCs w:val="23"/>
        </w:rPr>
        <w:t xml:space="preserve"> emergency war order crew</w:t>
      </w:r>
      <w:r w:rsidR="005F3A9F" w:rsidRPr="00BF7ACB">
        <w:rPr>
          <w:rFonts w:ascii="Times New Roman" w:hAnsi="Times New Roman" w:cs="Times New Roman"/>
          <w:sz w:val="23"/>
          <w:szCs w:val="23"/>
        </w:rPr>
        <w:t xml:space="preserve">, the </w:t>
      </w:r>
      <w:r w:rsidR="00FC6E85" w:rsidRPr="00BF7ACB">
        <w:rPr>
          <w:rFonts w:ascii="Times New Roman" w:hAnsi="Times New Roman" w:cs="Times New Roman"/>
          <w:sz w:val="23"/>
          <w:szCs w:val="23"/>
        </w:rPr>
        <w:t>Blackburn Trophy for best ICBM maintenance, the Klotz Trophy for best ICBM and helicopter operations, and may more. See October 30</w:t>
      </w:r>
      <w:r w:rsidR="00FC6E85" w:rsidRPr="00BF7AC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FC6E85" w:rsidRPr="00BF7ACB">
        <w:rPr>
          <w:rFonts w:ascii="Times New Roman" w:hAnsi="Times New Roman" w:cs="Times New Roman"/>
          <w:sz w:val="23"/>
          <w:szCs w:val="23"/>
        </w:rPr>
        <w:t xml:space="preserve"> Global Guardian for more details.   </w:t>
      </w:r>
    </w:p>
    <w:p w:rsidR="00003F68" w:rsidRPr="00BF7ACB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C</w:t>
      </w:r>
      <w:r w:rsidR="008D5326" w:rsidRPr="00BF7ACB">
        <w:rPr>
          <w:rFonts w:ascii="Times New Roman" w:hAnsi="Times New Roman" w:cs="Times New Roman"/>
          <w:sz w:val="23"/>
          <w:szCs w:val="23"/>
        </w:rPr>
        <w:t>.</w:t>
      </w:r>
      <w:r w:rsidR="008D5326" w:rsidRPr="00BF7ACB">
        <w:rPr>
          <w:rFonts w:ascii="Times New Roman" w:hAnsi="Times New Roman" w:cs="Times New Roman"/>
          <w:sz w:val="23"/>
          <w:szCs w:val="23"/>
        </w:rPr>
        <w:tab/>
      </w:r>
      <w:r w:rsidR="00003F68" w:rsidRPr="00BF7ACB">
        <w:rPr>
          <w:rFonts w:ascii="Times New Roman" w:hAnsi="Times New Roman" w:cs="Times New Roman"/>
          <w:sz w:val="23"/>
          <w:szCs w:val="23"/>
        </w:rPr>
        <w:t>Planning</w:t>
      </w:r>
    </w:p>
    <w:p w:rsidR="00660CD9" w:rsidRPr="00BF7ACB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1.  Future Trips:</w:t>
      </w:r>
    </w:p>
    <w:p w:rsidR="00660CD9" w:rsidRPr="00BF7ACB" w:rsidRDefault="008D532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="00660CD9" w:rsidRPr="00BF7ACB">
        <w:rPr>
          <w:rFonts w:ascii="Times New Roman" w:hAnsi="Times New Roman" w:cs="Times New Roman"/>
          <w:sz w:val="23"/>
          <w:szCs w:val="23"/>
        </w:rPr>
        <w:tab/>
        <w:t xml:space="preserve">a)  Still working </w:t>
      </w:r>
      <w:r w:rsidR="00031E80" w:rsidRPr="00BF7ACB">
        <w:rPr>
          <w:rFonts w:ascii="Times New Roman" w:hAnsi="Times New Roman" w:cs="Times New Roman"/>
          <w:sz w:val="23"/>
          <w:szCs w:val="23"/>
        </w:rPr>
        <w:t xml:space="preserve">on </w:t>
      </w:r>
      <w:r w:rsidR="00660CD9" w:rsidRPr="00BF7ACB">
        <w:rPr>
          <w:rFonts w:ascii="Times New Roman" w:hAnsi="Times New Roman" w:cs="Times New Roman"/>
          <w:sz w:val="23"/>
          <w:szCs w:val="23"/>
        </w:rPr>
        <w:t>visits with Counties.</w:t>
      </w:r>
    </w:p>
    <w:p w:rsidR="00BF7ACB" w:rsidRPr="00BF7ACB" w:rsidRDefault="00BF7ACB" w:rsidP="00BF7A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>b)  Trip to Washing</w:t>
      </w:r>
      <w:r w:rsidR="001817D5">
        <w:rPr>
          <w:rFonts w:ascii="Times New Roman" w:hAnsi="Times New Roman" w:cs="Times New Roman"/>
          <w:sz w:val="23"/>
          <w:szCs w:val="23"/>
        </w:rPr>
        <w:t>ton D.C. the week of November 16, 2015</w:t>
      </w:r>
      <w:r w:rsidRPr="00BF7ACB">
        <w:rPr>
          <w:rFonts w:ascii="Times New Roman" w:hAnsi="Times New Roman" w:cs="Times New Roman"/>
          <w:sz w:val="23"/>
          <w:szCs w:val="23"/>
        </w:rPr>
        <w:t xml:space="preserve"> is moving forward as scheduled.  Appointments for the visit are progressing well. In preparation for the DC trip, David</w:t>
      </w:r>
      <w:r w:rsidR="00D935BB">
        <w:rPr>
          <w:rFonts w:ascii="Times New Roman" w:hAnsi="Times New Roman" w:cs="Times New Roman"/>
          <w:sz w:val="23"/>
          <w:szCs w:val="23"/>
        </w:rPr>
        <w:t xml:space="preserve"> Weissman, Joe Briggs, and John Faulkner met</w:t>
      </w:r>
      <w:r w:rsidRPr="00BF7ACB">
        <w:rPr>
          <w:rFonts w:ascii="Times New Roman" w:hAnsi="Times New Roman" w:cs="Times New Roman"/>
          <w:sz w:val="23"/>
          <w:szCs w:val="23"/>
        </w:rPr>
        <w:t xml:space="preserve"> </w:t>
      </w:r>
      <w:r w:rsidR="00A206BA">
        <w:rPr>
          <w:rFonts w:ascii="Times New Roman" w:hAnsi="Times New Roman" w:cs="Times New Roman"/>
          <w:sz w:val="23"/>
          <w:szCs w:val="23"/>
        </w:rPr>
        <w:t>with Col. Smith</w:t>
      </w:r>
      <w:r w:rsidR="00D935BB">
        <w:rPr>
          <w:rFonts w:ascii="Times New Roman" w:hAnsi="Times New Roman" w:cs="Times New Roman"/>
          <w:sz w:val="23"/>
          <w:szCs w:val="23"/>
        </w:rPr>
        <w:t xml:space="preserve"> Wednesday October 28</w:t>
      </w:r>
      <w:r w:rsidR="00D935BB" w:rsidRPr="00D935B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D935BB">
        <w:rPr>
          <w:rFonts w:ascii="Times New Roman" w:hAnsi="Times New Roman" w:cs="Times New Roman"/>
          <w:sz w:val="23"/>
          <w:szCs w:val="23"/>
        </w:rPr>
        <w:t xml:space="preserve">.  David Weissman met with </w:t>
      </w:r>
      <w:r w:rsidR="00A206BA">
        <w:rPr>
          <w:rFonts w:ascii="Times New Roman" w:hAnsi="Times New Roman" w:cs="Times New Roman"/>
          <w:sz w:val="23"/>
          <w:szCs w:val="23"/>
        </w:rPr>
        <w:t>Col. Wilcox</w:t>
      </w:r>
      <w:r w:rsidR="00D935BB">
        <w:rPr>
          <w:rFonts w:ascii="Times New Roman" w:hAnsi="Times New Roman" w:cs="Times New Roman"/>
          <w:sz w:val="23"/>
          <w:szCs w:val="23"/>
        </w:rPr>
        <w:t xml:space="preserve"> Friday October 31st</w:t>
      </w:r>
      <w:r w:rsidR="00A206BA">
        <w:rPr>
          <w:rFonts w:ascii="Times New Roman" w:hAnsi="Times New Roman" w:cs="Times New Roman"/>
          <w:sz w:val="23"/>
          <w:szCs w:val="23"/>
        </w:rPr>
        <w:t>, and</w:t>
      </w:r>
      <w:r w:rsidR="00D935BB">
        <w:rPr>
          <w:rFonts w:ascii="Times New Roman" w:hAnsi="Times New Roman" w:cs="Times New Roman"/>
          <w:sz w:val="23"/>
          <w:szCs w:val="23"/>
        </w:rPr>
        <w:t xml:space="preserve"> David Weissman, Joe Briggs, and Steve </w:t>
      </w:r>
      <w:proofErr w:type="spellStart"/>
      <w:r w:rsidR="00D935BB">
        <w:rPr>
          <w:rFonts w:ascii="Times New Roman" w:hAnsi="Times New Roman" w:cs="Times New Roman"/>
          <w:sz w:val="23"/>
          <w:szCs w:val="23"/>
        </w:rPr>
        <w:t>Martinka</w:t>
      </w:r>
      <w:proofErr w:type="spellEnd"/>
      <w:r w:rsidR="00A206BA">
        <w:rPr>
          <w:rFonts w:ascii="Times New Roman" w:hAnsi="Times New Roman" w:cs="Times New Roman"/>
          <w:sz w:val="23"/>
          <w:szCs w:val="23"/>
        </w:rPr>
        <w:t xml:space="preserve"> will be meeting with General Quinn Tuesday November 3</w:t>
      </w:r>
      <w:r w:rsidR="00A206BA" w:rsidRPr="00A206BA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A206BA">
        <w:rPr>
          <w:rFonts w:ascii="Times New Roman" w:hAnsi="Times New Roman" w:cs="Times New Roman"/>
          <w:sz w:val="23"/>
          <w:szCs w:val="23"/>
        </w:rPr>
        <w:t>.</w:t>
      </w:r>
    </w:p>
    <w:p w:rsidR="003E652B" w:rsidRPr="00BF7ACB" w:rsidRDefault="006630E7" w:rsidP="006959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>b)  Planning a trip to Washington D.C</w:t>
      </w:r>
      <w:r w:rsidR="007E44D6" w:rsidRPr="00BF7ACB">
        <w:rPr>
          <w:rFonts w:ascii="Times New Roman" w:hAnsi="Times New Roman" w:cs="Times New Roman"/>
          <w:sz w:val="23"/>
          <w:szCs w:val="23"/>
        </w:rPr>
        <w:t xml:space="preserve"> for the Nuclear Summit</w:t>
      </w:r>
      <w:r w:rsidRPr="00BF7ACB">
        <w:rPr>
          <w:rFonts w:ascii="Times New Roman" w:hAnsi="Times New Roman" w:cs="Times New Roman"/>
          <w:sz w:val="23"/>
          <w:szCs w:val="23"/>
        </w:rPr>
        <w:t xml:space="preserve"> </w:t>
      </w:r>
      <w:r w:rsidR="00BF7ACB" w:rsidRPr="00BF7ACB">
        <w:rPr>
          <w:rFonts w:ascii="Times New Roman" w:hAnsi="Times New Roman" w:cs="Times New Roman"/>
          <w:sz w:val="23"/>
          <w:szCs w:val="23"/>
        </w:rPr>
        <w:t>in February 2016</w:t>
      </w:r>
      <w:r w:rsidR="003243BD" w:rsidRPr="00BF7ACB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6630E7" w:rsidRPr="00BF7ACB" w:rsidRDefault="003E652B" w:rsidP="003E65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b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457B11" w:rsidRPr="00BF7ACB">
        <w:rPr>
          <w:rFonts w:ascii="Times New Roman" w:hAnsi="Times New Roman" w:cs="Times New Roman"/>
          <w:sz w:val="23"/>
          <w:szCs w:val="23"/>
        </w:rPr>
        <w:sym w:font="Wingdings 2" w:char="F0F5"/>
      </w:r>
      <w:r w:rsidR="00457B11" w:rsidRPr="00BF7ACB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BF7ACB">
        <w:rPr>
          <w:rFonts w:ascii="Times New Roman" w:hAnsi="Times New Roman" w:cs="Times New Roman"/>
          <w:sz w:val="23"/>
          <w:szCs w:val="23"/>
        </w:rPr>
        <w:t xml:space="preserve"> </w:t>
      </w:r>
      <w:r w:rsidRPr="00BF7ACB">
        <w:rPr>
          <w:rFonts w:ascii="Times New Roman" w:hAnsi="Times New Roman" w:cs="Times New Roman"/>
          <w:b/>
          <w:sz w:val="23"/>
          <w:szCs w:val="23"/>
        </w:rPr>
        <w:t>Motion was made to approve up to $2500 plus registration fees for the Nuclear Summit trip. Motion carries.</w:t>
      </w:r>
      <w:r w:rsidRPr="00BF7ACB">
        <w:rPr>
          <w:rFonts w:ascii="Times New Roman" w:hAnsi="Times New Roman" w:cs="Times New Roman"/>
          <w:b/>
          <w:sz w:val="23"/>
          <w:szCs w:val="23"/>
        </w:rPr>
        <w:tab/>
      </w:r>
      <w:r w:rsidRPr="00BF7ACB">
        <w:rPr>
          <w:rFonts w:ascii="Times New Roman" w:hAnsi="Times New Roman" w:cs="Times New Roman"/>
          <w:b/>
          <w:sz w:val="23"/>
          <w:szCs w:val="23"/>
        </w:rPr>
        <w:tab/>
      </w:r>
      <w:r w:rsidRPr="00BF7ACB">
        <w:rPr>
          <w:rFonts w:ascii="Times New Roman" w:hAnsi="Times New Roman" w:cs="Times New Roman"/>
          <w:b/>
          <w:sz w:val="23"/>
          <w:szCs w:val="23"/>
        </w:rPr>
        <w:tab/>
      </w:r>
    </w:p>
    <w:p w:rsidR="00031E80" w:rsidRPr="00BF7ACB" w:rsidRDefault="00031E80" w:rsidP="006959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>c)   Plannin</w:t>
      </w:r>
      <w:r w:rsidR="001B2F97" w:rsidRPr="00BF7ACB">
        <w:rPr>
          <w:rFonts w:ascii="Times New Roman" w:hAnsi="Times New Roman" w:cs="Times New Roman"/>
          <w:sz w:val="23"/>
          <w:szCs w:val="23"/>
        </w:rPr>
        <w:t>g a visit with STRATCOM; to meet</w:t>
      </w:r>
      <w:r w:rsidRPr="00BF7ACB">
        <w:rPr>
          <w:rFonts w:ascii="Times New Roman" w:hAnsi="Times New Roman" w:cs="Times New Roman"/>
          <w:sz w:val="23"/>
          <w:szCs w:val="23"/>
        </w:rPr>
        <w:t xml:space="preserve"> with General Wilson</w:t>
      </w:r>
      <w:r w:rsidR="00D71122" w:rsidRPr="00BF7ACB">
        <w:rPr>
          <w:rFonts w:ascii="Times New Roman" w:hAnsi="Times New Roman" w:cs="Times New Roman"/>
          <w:sz w:val="23"/>
          <w:szCs w:val="23"/>
        </w:rPr>
        <w:t>; sometime</w:t>
      </w:r>
      <w:r w:rsidR="001B2F97" w:rsidRPr="00BF7ACB">
        <w:rPr>
          <w:rFonts w:ascii="Times New Roman" w:hAnsi="Times New Roman" w:cs="Times New Roman"/>
          <w:sz w:val="23"/>
          <w:szCs w:val="23"/>
        </w:rPr>
        <w:t xml:space="preserve"> next year. </w:t>
      </w:r>
      <w:r w:rsidR="0015665C" w:rsidRPr="00BF7ACB">
        <w:rPr>
          <w:rFonts w:ascii="Times New Roman" w:hAnsi="Times New Roman" w:cs="Times New Roman"/>
          <w:sz w:val="23"/>
          <w:szCs w:val="23"/>
        </w:rPr>
        <w:t xml:space="preserve">Funding for this trip needs to be re-approved, as we are in a new fiscal year. </w:t>
      </w:r>
    </w:p>
    <w:p w:rsidR="0015665C" w:rsidRPr="00BF7ACB" w:rsidRDefault="0015665C" w:rsidP="006959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 xml:space="preserve">d)   </w:t>
      </w:r>
      <w:r w:rsidR="00D935BB">
        <w:rPr>
          <w:rFonts w:ascii="Times New Roman" w:hAnsi="Times New Roman" w:cs="Times New Roman"/>
          <w:sz w:val="23"/>
          <w:szCs w:val="23"/>
        </w:rPr>
        <w:t>Steve Grooms is working his schedule to attend</w:t>
      </w:r>
      <w:r w:rsidRPr="00BF7ACB">
        <w:rPr>
          <w:rFonts w:ascii="Times New Roman" w:hAnsi="Times New Roman" w:cs="Times New Roman"/>
          <w:sz w:val="23"/>
          <w:szCs w:val="23"/>
        </w:rPr>
        <w:t xml:space="preserve"> General Cotton’s change of command</w:t>
      </w:r>
    </w:p>
    <w:p w:rsidR="0015665C" w:rsidRPr="00BF7ACB" w:rsidRDefault="0015665C" w:rsidP="006959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>e)   ADC in February</w:t>
      </w:r>
      <w:r w:rsidR="007C1E4F" w:rsidRPr="00BF7ACB">
        <w:rPr>
          <w:rFonts w:ascii="Times New Roman" w:hAnsi="Times New Roman" w:cs="Times New Roman"/>
          <w:sz w:val="23"/>
          <w:szCs w:val="23"/>
        </w:rPr>
        <w:t>, 2016</w:t>
      </w:r>
      <w:r w:rsidRPr="00BF7ACB">
        <w:rPr>
          <w:rFonts w:ascii="Times New Roman" w:hAnsi="Times New Roman" w:cs="Times New Roman"/>
          <w:sz w:val="23"/>
          <w:szCs w:val="23"/>
        </w:rPr>
        <w:t xml:space="preserve"> – Funds have been approved</w:t>
      </w:r>
    </w:p>
    <w:p w:rsidR="0015665C" w:rsidRPr="00BF7ACB" w:rsidRDefault="0015665C" w:rsidP="006959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>f)   Civic Leader Tour, February 12-14, 2016 at Barksdale</w:t>
      </w:r>
      <w:r w:rsidR="00D935BB">
        <w:rPr>
          <w:rFonts w:ascii="Times New Roman" w:hAnsi="Times New Roman" w:cs="Times New Roman"/>
          <w:sz w:val="23"/>
          <w:szCs w:val="23"/>
        </w:rPr>
        <w:t>, David Weissman and Steve Grooms will be attending.</w:t>
      </w:r>
    </w:p>
    <w:p w:rsidR="007E44D6" w:rsidRPr="00BF7ACB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2.  Update on Action Plans:</w:t>
      </w:r>
      <w:r w:rsidR="007E44D6" w:rsidRPr="00BF7ACB">
        <w:rPr>
          <w:rFonts w:ascii="Times New Roman" w:hAnsi="Times New Roman" w:cs="Times New Roman"/>
          <w:sz w:val="23"/>
          <w:szCs w:val="23"/>
        </w:rPr>
        <w:t xml:space="preserve"> see information in delegation report, above. </w:t>
      </w:r>
    </w:p>
    <w:p w:rsidR="0069593D" w:rsidRPr="00BF7ACB" w:rsidRDefault="008D5326" w:rsidP="009C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>a</w:t>
      </w:r>
      <w:r w:rsidR="00660CD9" w:rsidRPr="00BF7ACB">
        <w:rPr>
          <w:rFonts w:ascii="Times New Roman" w:hAnsi="Times New Roman" w:cs="Times New Roman"/>
          <w:sz w:val="23"/>
          <w:szCs w:val="23"/>
        </w:rPr>
        <w:t>)</w:t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="00E621FA" w:rsidRPr="00BF7ACB">
        <w:rPr>
          <w:rFonts w:ascii="Times New Roman" w:hAnsi="Times New Roman" w:cs="Times New Roman"/>
          <w:sz w:val="23"/>
          <w:szCs w:val="23"/>
        </w:rPr>
        <w:t>M</w:t>
      </w:r>
      <w:r w:rsidR="007E44D6" w:rsidRPr="00BF7ACB">
        <w:rPr>
          <w:rFonts w:ascii="Times New Roman" w:hAnsi="Times New Roman" w:cs="Times New Roman"/>
          <w:sz w:val="23"/>
          <w:szCs w:val="23"/>
        </w:rPr>
        <w:t xml:space="preserve">almstrom: </w:t>
      </w:r>
    </w:p>
    <w:p w:rsidR="007E44D6" w:rsidRPr="00BF7ACB" w:rsidRDefault="007E44D6" w:rsidP="009C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>*  Currently involved in a Global Thunder Exercise</w:t>
      </w:r>
    </w:p>
    <w:p w:rsidR="007E44D6" w:rsidRPr="00BF7ACB" w:rsidRDefault="007E44D6" w:rsidP="001817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*  Steve Grooms updated us on “Operation Hap</w:t>
      </w:r>
      <w:r w:rsidR="001817D5">
        <w:rPr>
          <w:rFonts w:ascii="Times New Roman" w:hAnsi="Times New Roman" w:cs="Times New Roman"/>
          <w:sz w:val="23"/>
          <w:szCs w:val="23"/>
        </w:rPr>
        <w:t xml:space="preserve">py Holiday” and The “Cookie </w:t>
      </w:r>
      <w:r w:rsidRPr="00BF7ACB">
        <w:rPr>
          <w:rFonts w:ascii="Times New Roman" w:hAnsi="Times New Roman" w:cs="Times New Roman"/>
          <w:sz w:val="23"/>
          <w:szCs w:val="23"/>
        </w:rPr>
        <w:t xml:space="preserve">Express” activities </w:t>
      </w:r>
      <w:r w:rsidR="001817D5">
        <w:rPr>
          <w:rFonts w:ascii="Times New Roman" w:hAnsi="Times New Roman" w:cs="Times New Roman"/>
          <w:sz w:val="23"/>
          <w:szCs w:val="23"/>
        </w:rPr>
        <w:t xml:space="preserve">  </w:t>
      </w:r>
      <w:r w:rsidRPr="00BF7ACB">
        <w:rPr>
          <w:rFonts w:ascii="Times New Roman" w:hAnsi="Times New Roman" w:cs="Times New Roman"/>
          <w:sz w:val="23"/>
          <w:szCs w:val="23"/>
        </w:rPr>
        <w:t xml:space="preserve">coming up for the holidays. </w:t>
      </w:r>
    </w:p>
    <w:p w:rsidR="003E652B" w:rsidRPr="00BF7ACB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="004B5512" w:rsidRPr="00BF7ACB">
        <w:rPr>
          <w:rFonts w:ascii="Times New Roman" w:hAnsi="Times New Roman" w:cs="Times New Roman"/>
          <w:sz w:val="23"/>
          <w:szCs w:val="23"/>
        </w:rPr>
        <w:t>b</w:t>
      </w:r>
      <w:r w:rsidRPr="00BF7ACB">
        <w:rPr>
          <w:rFonts w:ascii="Times New Roman" w:hAnsi="Times New Roman" w:cs="Times New Roman"/>
          <w:sz w:val="23"/>
          <w:szCs w:val="23"/>
        </w:rPr>
        <w:t>)</w:t>
      </w:r>
      <w:r w:rsidR="004B5512" w:rsidRPr="00BF7ACB">
        <w:rPr>
          <w:rFonts w:ascii="Times New Roman" w:hAnsi="Times New Roman" w:cs="Times New Roman"/>
          <w:sz w:val="23"/>
          <w:szCs w:val="23"/>
        </w:rPr>
        <w:tab/>
      </w:r>
      <w:r w:rsidR="00031E80" w:rsidRPr="00BF7ACB">
        <w:rPr>
          <w:rFonts w:ascii="Times New Roman" w:hAnsi="Times New Roman" w:cs="Times New Roman"/>
          <w:sz w:val="23"/>
          <w:szCs w:val="23"/>
        </w:rPr>
        <w:t xml:space="preserve">MTANG – See </w:t>
      </w:r>
      <w:r w:rsidR="003E652B" w:rsidRPr="00BF7ACB">
        <w:rPr>
          <w:rFonts w:ascii="Times New Roman" w:hAnsi="Times New Roman" w:cs="Times New Roman"/>
          <w:sz w:val="23"/>
          <w:szCs w:val="23"/>
        </w:rPr>
        <w:t>delegation report above</w:t>
      </w:r>
    </w:p>
    <w:p w:rsidR="00E621FA" w:rsidRPr="00BF7ACB" w:rsidRDefault="00660CD9" w:rsidP="00457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D.  Other:</w:t>
      </w:r>
      <w:r w:rsidR="0069593D" w:rsidRPr="00BF7ACB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A6FBD" w:rsidRPr="00BF7ACB" w:rsidRDefault="00457B11" w:rsidP="00660C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1.</w:t>
      </w:r>
      <w:r w:rsidR="009111DA" w:rsidRPr="00BF7ACB">
        <w:rPr>
          <w:rFonts w:ascii="Times New Roman" w:hAnsi="Times New Roman" w:cs="Times New Roman"/>
          <w:sz w:val="23"/>
          <w:szCs w:val="23"/>
        </w:rPr>
        <w:t xml:space="preserve">  Executive Committ</w:t>
      </w:r>
      <w:r w:rsidRPr="00BF7ACB">
        <w:rPr>
          <w:rFonts w:ascii="Times New Roman" w:hAnsi="Times New Roman" w:cs="Times New Roman"/>
          <w:sz w:val="23"/>
          <w:szCs w:val="23"/>
        </w:rPr>
        <w:t>ee openings are being discussed;</w:t>
      </w:r>
      <w:r w:rsidR="003E652B" w:rsidRPr="00BF7ACB">
        <w:rPr>
          <w:rFonts w:ascii="Times New Roman" w:hAnsi="Times New Roman" w:cs="Times New Roman"/>
          <w:sz w:val="23"/>
          <w:szCs w:val="23"/>
        </w:rPr>
        <w:t xml:space="preserve"> Steve Martinka</w:t>
      </w:r>
      <w:r w:rsidRPr="00BF7ACB">
        <w:rPr>
          <w:rFonts w:ascii="Times New Roman" w:hAnsi="Times New Roman" w:cs="Times New Roman"/>
          <w:sz w:val="23"/>
          <w:szCs w:val="23"/>
        </w:rPr>
        <w:t xml:space="preserve">, from Helena, </w:t>
      </w:r>
      <w:r w:rsidR="003E652B" w:rsidRPr="00BF7ACB">
        <w:rPr>
          <w:rFonts w:ascii="Times New Roman" w:hAnsi="Times New Roman" w:cs="Times New Roman"/>
          <w:sz w:val="23"/>
          <w:szCs w:val="23"/>
        </w:rPr>
        <w:t>has been appointed as an advisor to the MTDA.</w:t>
      </w:r>
    </w:p>
    <w:p w:rsidR="009111DA" w:rsidRPr="00BF7ACB" w:rsidRDefault="00457B11" w:rsidP="00457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sym w:font="Wingdings 2" w:char="F0F5"/>
      </w:r>
      <w:r w:rsidRPr="00BF7ACB">
        <w:rPr>
          <w:rFonts w:ascii="Times New Roman" w:hAnsi="Times New Roman" w:cs="Times New Roman"/>
          <w:sz w:val="23"/>
          <w:szCs w:val="23"/>
        </w:rPr>
        <w:t xml:space="preserve">  </w:t>
      </w:r>
      <w:r w:rsidRPr="00BF7ACB">
        <w:rPr>
          <w:rFonts w:ascii="Times New Roman" w:hAnsi="Times New Roman" w:cs="Times New Roman"/>
          <w:b/>
          <w:sz w:val="23"/>
          <w:szCs w:val="23"/>
        </w:rPr>
        <w:t>Motion was made to accept</w:t>
      </w:r>
      <w:r w:rsidR="001817D5">
        <w:rPr>
          <w:rFonts w:ascii="Times New Roman" w:hAnsi="Times New Roman" w:cs="Times New Roman"/>
          <w:b/>
          <w:sz w:val="23"/>
          <w:szCs w:val="23"/>
        </w:rPr>
        <w:t xml:space="preserve"> contacting </w:t>
      </w:r>
      <w:r w:rsidRPr="00BF7ACB">
        <w:rPr>
          <w:rFonts w:ascii="Times New Roman" w:hAnsi="Times New Roman" w:cs="Times New Roman"/>
          <w:b/>
          <w:sz w:val="23"/>
          <w:szCs w:val="23"/>
        </w:rPr>
        <w:t xml:space="preserve">Doug </w:t>
      </w:r>
      <w:proofErr w:type="spellStart"/>
      <w:r w:rsidRPr="00BF7ACB">
        <w:rPr>
          <w:rFonts w:ascii="Times New Roman" w:hAnsi="Times New Roman" w:cs="Times New Roman"/>
          <w:b/>
          <w:sz w:val="23"/>
          <w:szCs w:val="23"/>
        </w:rPr>
        <w:t>Oswood</w:t>
      </w:r>
      <w:proofErr w:type="spellEnd"/>
      <w:r w:rsidRPr="00BF7ACB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BF7ACB">
        <w:rPr>
          <w:rFonts w:ascii="Times New Roman" w:hAnsi="Times New Roman" w:cs="Times New Roman"/>
          <w:b/>
          <w:sz w:val="23"/>
          <w:szCs w:val="23"/>
        </w:rPr>
        <w:t>Oswood</w:t>
      </w:r>
      <w:proofErr w:type="spellEnd"/>
      <w:r w:rsidRPr="00BF7ACB">
        <w:rPr>
          <w:rFonts w:ascii="Times New Roman" w:hAnsi="Times New Roman" w:cs="Times New Roman"/>
          <w:b/>
          <w:sz w:val="23"/>
          <w:szCs w:val="23"/>
        </w:rPr>
        <w:t xml:space="preserve"> Construction, as a </w:t>
      </w:r>
      <w:r w:rsidR="00BF7ACB" w:rsidRPr="00BF7ACB">
        <w:rPr>
          <w:rFonts w:ascii="Times New Roman" w:hAnsi="Times New Roman" w:cs="Times New Roman"/>
          <w:b/>
          <w:sz w:val="23"/>
          <w:szCs w:val="23"/>
        </w:rPr>
        <w:t xml:space="preserve">potential </w:t>
      </w:r>
      <w:r w:rsidRPr="00BF7ACB">
        <w:rPr>
          <w:rFonts w:ascii="Times New Roman" w:hAnsi="Times New Roman" w:cs="Times New Roman"/>
          <w:b/>
          <w:sz w:val="23"/>
          <w:szCs w:val="23"/>
        </w:rPr>
        <w:t>MTDA Executive Committee Member. Motion carries.</w:t>
      </w:r>
    </w:p>
    <w:p w:rsidR="009C528D" w:rsidRPr="00BF7ACB" w:rsidRDefault="00457B11" w:rsidP="009C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2</w:t>
      </w:r>
      <w:r w:rsidR="007F277B" w:rsidRPr="00BF7ACB">
        <w:rPr>
          <w:rFonts w:ascii="Times New Roman" w:hAnsi="Times New Roman" w:cs="Times New Roman"/>
          <w:sz w:val="23"/>
          <w:szCs w:val="23"/>
        </w:rPr>
        <w:t xml:space="preserve">. The </w:t>
      </w:r>
      <w:proofErr w:type="spellStart"/>
      <w:proofErr w:type="gramStart"/>
      <w:r w:rsidR="009111DA" w:rsidRPr="00BF7ACB">
        <w:rPr>
          <w:rFonts w:ascii="Times New Roman" w:hAnsi="Times New Roman" w:cs="Times New Roman"/>
          <w:sz w:val="23"/>
          <w:szCs w:val="23"/>
        </w:rPr>
        <w:t>MACo</w:t>
      </w:r>
      <w:proofErr w:type="spellEnd"/>
      <w:r w:rsidR="007F277B" w:rsidRPr="00BF7ACB">
        <w:rPr>
          <w:rFonts w:ascii="Times New Roman" w:hAnsi="Times New Roman" w:cs="Times New Roman"/>
          <w:sz w:val="23"/>
          <w:szCs w:val="23"/>
        </w:rPr>
        <w:t xml:space="preserve">  conference</w:t>
      </w:r>
      <w:proofErr w:type="gramEnd"/>
      <w:r w:rsidR="007F277B" w:rsidRPr="00BF7ACB">
        <w:rPr>
          <w:rFonts w:ascii="Times New Roman" w:hAnsi="Times New Roman" w:cs="Times New Roman"/>
          <w:sz w:val="23"/>
          <w:szCs w:val="23"/>
        </w:rPr>
        <w:t xml:space="preserve"> will be held in Great Falls, Februar</w:t>
      </w:r>
      <w:r w:rsidR="009C528D" w:rsidRPr="00BF7ACB">
        <w:rPr>
          <w:rFonts w:ascii="Times New Roman" w:hAnsi="Times New Roman" w:cs="Times New Roman"/>
          <w:sz w:val="23"/>
          <w:szCs w:val="23"/>
        </w:rPr>
        <w:t xml:space="preserve">y 1-4, 2016. We will be </w:t>
      </w:r>
    </w:p>
    <w:p w:rsidR="007F277B" w:rsidRPr="00BF7ACB" w:rsidRDefault="009C528D" w:rsidP="009C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 xml:space="preserve">    </w:t>
      </w:r>
      <w:proofErr w:type="gramStart"/>
      <w:r w:rsidR="007F277B" w:rsidRPr="00BF7ACB">
        <w:rPr>
          <w:rFonts w:ascii="Times New Roman" w:hAnsi="Times New Roman" w:cs="Times New Roman"/>
          <w:sz w:val="23"/>
          <w:szCs w:val="23"/>
        </w:rPr>
        <w:t>discuss</w:t>
      </w:r>
      <w:r w:rsidRPr="00BF7ACB">
        <w:rPr>
          <w:rFonts w:ascii="Times New Roman" w:hAnsi="Times New Roman" w:cs="Times New Roman"/>
          <w:sz w:val="23"/>
          <w:szCs w:val="23"/>
        </w:rPr>
        <w:t>ing</w:t>
      </w:r>
      <w:proofErr w:type="gramEnd"/>
      <w:r w:rsidRPr="00BF7ACB">
        <w:rPr>
          <w:rFonts w:ascii="Times New Roman" w:hAnsi="Times New Roman" w:cs="Times New Roman"/>
          <w:sz w:val="23"/>
          <w:szCs w:val="23"/>
        </w:rPr>
        <w:t xml:space="preserve">; </w:t>
      </w:r>
      <w:r w:rsidR="007F277B" w:rsidRPr="00BF7ACB">
        <w:rPr>
          <w:rFonts w:ascii="Times New Roman" w:hAnsi="Times New Roman" w:cs="Times New Roman"/>
          <w:sz w:val="23"/>
          <w:szCs w:val="23"/>
        </w:rPr>
        <w:t>having a booth, holding a reception and holding a missile caucus.</w:t>
      </w:r>
    </w:p>
    <w:p w:rsidR="007A6FBD" w:rsidRPr="00BF7ACB" w:rsidRDefault="00457B11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3</w:t>
      </w:r>
      <w:r w:rsidR="007F277B" w:rsidRPr="00BF7ACB">
        <w:rPr>
          <w:rFonts w:ascii="Times New Roman" w:hAnsi="Times New Roman" w:cs="Times New Roman"/>
          <w:sz w:val="23"/>
          <w:szCs w:val="23"/>
        </w:rPr>
        <w:t>.  The next SDC</w:t>
      </w:r>
      <w:r w:rsidR="00D71122" w:rsidRPr="00BF7ACB">
        <w:rPr>
          <w:rFonts w:ascii="Times New Roman" w:hAnsi="Times New Roman" w:cs="Times New Roman"/>
          <w:sz w:val="23"/>
          <w:szCs w:val="23"/>
        </w:rPr>
        <w:t xml:space="preserve"> Symposium will be held in Albu</w:t>
      </w:r>
      <w:r w:rsidR="007F277B" w:rsidRPr="00BF7ACB">
        <w:rPr>
          <w:rFonts w:ascii="Times New Roman" w:hAnsi="Times New Roman" w:cs="Times New Roman"/>
          <w:sz w:val="23"/>
          <w:szCs w:val="23"/>
        </w:rPr>
        <w:t>q</w:t>
      </w:r>
      <w:r w:rsidR="00D71122" w:rsidRPr="00BF7ACB">
        <w:rPr>
          <w:rFonts w:ascii="Times New Roman" w:hAnsi="Times New Roman" w:cs="Times New Roman"/>
          <w:sz w:val="23"/>
          <w:szCs w:val="23"/>
        </w:rPr>
        <w:t>uerq</w:t>
      </w:r>
      <w:r w:rsidR="007F277B" w:rsidRPr="00BF7ACB">
        <w:rPr>
          <w:rFonts w:ascii="Times New Roman" w:hAnsi="Times New Roman" w:cs="Times New Roman"/>
          <w:sz w:val="23"/>
          <w:szCs w:val="23"/>
        </w:rPr>
        <w:t xml:space="preserve">ue in May, 2016   </w:t>
      </w:r>
    </w:p>
    <w:p w:rsidR="003137F9" w:rsidRPr="00BF7ACB" w:rsidRDefault="0040140E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 xml:space="preserve">E.  Open Discussion: </w:t>
      </w:r>
    </w:p>
    <w:p w:rsidR="0040140E" w:rsidRPr="00BF7ACB" w:rsidRDefault="0040140E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 xml:space="preserve">1.  With Steve </w:t>
      </w:r>
      <w:proofErr w:type="spellStart"/>
      <w:r w:rsidRPr="00BF7ACB">
        <w:rPr>
          <w:rFonts w:ascii="Times New Roman" w:hAnsi="Times New Roman" w:cs="Times New Roman"/>
          <w:sz w:val="23"/>
          <w:szCs w:val="23"/>
        </w:rPr>
        <w:t>Malicott’s</w:t>
      </w:r>
      <w:proofErr w:type="spellEnd"/>
      <w:r w:rsidRPr="00BF7ACB">
        <w:rPr>
          <w:rFonts w:ascii="Times New Roman" w:hAnsi="Times New Roman" w:cs="Times New Roman"/>
          <w:sz w:val="23"/>
          <w:szCs w:val="23"/>
        </w:rPr>
        <w:t xml:space="preserve"> retirement announcement, we will need to select a new Treasurer.</w:t>
      </w:r>
    </w:p>
    <w:p w:rsidR="0040140E" w:rsidRPr="00BF7ACB" w:rsidRDefault="0040140E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 xml:space="preserve">2.  The school district and High School leaders are discussing the possibilities of implementing a Jr. ROTC program in Great Falls. The site visit is going well. </w:t>
      </w:r>
    </w:p>
    <w:p w:rsidR="0040140E" w:rsidRPr="00BF7ACB" w:rsidRDefault="00F87040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3.   Encouraged everyone to VOTE!</w:t>
      </w:r>
    </w:p>
    <w:p w:rsidR="003137F9" w:rsidRPr="00BF7ACB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37F9" w:rsidRPr="00BF7ACB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F7ACB">
        <w:rPr>
          <w:rFonts w:ascii="Times New Roman" w:hAnsi="Times New Roman" w:cs="Times New Roman"/>
          <w:b/>
          <w:sz w:val="23"/>
          <w:szCs w:val="23"/>
        </w:rPr>
        <w:t xml:space="preserve">The next MTDA Executive Committee Meeting is scheduled for Monday, </w:t>
      </w:r>
      <w:r w:rsidR="007C1E4F" w:rsidRPr="00BF7ACB">
        <w:rPr>
          <w:rFonts w:ascii="Times New Roman" w:hAnsi="Times New Roman" w:cs="Times New Roman"/>
          <w:b/>
          <w:sz w:val="23"/>
          <w:szCs w:val="23"/>
        </w:rPr>
        <w:t>December 7</w:t>
      </w:r>
      <w:r w:rsidR="0069593D" w:rsidRPr="00BF7AC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BF7ACB">
        <w:rPr>
          <w:rFonts w:ascii="Times New Roman" w:hAnsi="Times New Roman" w:cs="Times New Roman"/>
          <w:b/>
          <w:sz w:val="23"/>
          <w:szCs w:val="23"/>
        </w:rPr>
        <w:t xml:space="preserve">2015 at 3:00pm in the Chamber Video Conference Center. </w:t>
      </w:r>
    </w:p>
    <w:p w:rsidR="003137F9" w:rsidRPr="00BF7ACB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37F9" w:rsidRPr="00BF7ACB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lastRenderedPageBreak/>
        <w:t>Respectfully submitted,</w:t>
      </w:r>
    </w:p>
    <w:p w:rsidR="00003F68" w:rsidRPr="00ED22E3" w:rsidRDefault="00D7112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BF7ACB">
        <w:rPr>
          <w:rFonts w:ascii="Times New Roman" w:hAnsi="Times New Roman" w:cs="Times New Roman"/>
          <w:sz w:val="23"/>
          <w:szCs w:val="23"/>
        </w:rPr>
        <w:t>Tom Alfrey</w:t>
      </w: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sectPr w:rsidR="00003F68" w:rsidRPr="00ED22E3" w:rsidSect="00BF7A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6B05"/>
    <w:multiLevelType w:val="hybridMultilevel"/>
    <w:tmpl w:val="C9DE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7556"/>
    <w:multiLevelType w:val="hybridMultilevel"/>
    <w:tmpl w:val="DBB2D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C4E58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7"/>
    <w:rsid w:val="00003F68"/>
    <w:rsid w:val="000200BA"/>
    <w:rsid w:val="00031E80"/>
    <w:rsid w:val="000448FD"/>
    <w:rsid w:val="00124358"/>
    <w:rsid w:val="0015665C"/>
    <w:rsid w:val="001817D5"/>
    <w:rsid w:val="00190801"/>
    <w:rsid w:val="00193372"/>
    <w:rsid w:val="001B2F97"/>
    <w:rsid w:val="001E6C56"/>
    <w:rsid w:val="0023133E"/>
    <w:rsid w:val="002737B8"/>
    <w:rsid w:val="002D53CE"/>
    <w:rsid w:val="002E6FC7"/>
    <w:rsid w:val="002F63CC"/>
    <w:rsid w:val="003137F9"/>
    <w:rsid w:val="003243BD"/>
    <w:rsid w:val="003A4AE6"/>
    <w:rsid w:val="003E652B"/>
    <w:rsid w:val="0040140E"/>
    <w:rsid w:val="00457B11"/>
    <w:rsid w:val="0047157F"/>
    <w:rsid w:val="004A0F43"/>
    <w:rsid w:val="004A4CDB"/>
    <w:rsid w:val="004B5512"/>
    <w:rsid w:val="004C7B38"/>
    <w:rsid w:val="005E529A"/>
    <w:rsid w:val="005F3A9F"/>
    <w:rsid w:val="00647859"/>
    <w:rsid w:val="00651812"/>
    <w:rsid w:val="006534B5"/>
    <w:rsid w:val="00660CD9"/>
    <w:rsid w:val="006630E7"/>
    <w:rsid w:val="0067471C"/>
    <w:rsid w:val="0069593D"/>
    <w:rsid w:val="00700D31"/>
    <w:rsid w:val="00760FBA"/>
    <w:rsid w:val="00780037"/>
    <w:rsid w:val="00794109"/>
    <w:rsid w:val="007A6FBD"/>
    <w:rsid w:val="007C1E4F"/>
    <w:rsid w:val="007E44D6"/>
    <w:rsid w:val="007F277B"/>
    <w:rsid w:val="00804676"/>
    <w:rsid w:val="008D5326"/>
    <w:rsid w:val="009111DA"/>
    <w:rsid w:val="00917235"/>
    <w:rsid w:val="0095413E"/>
    <w:rsid w:val="00991228"/>
    <w:rsid w:val="009C528D"/>
    <w:rsid w:val="00A206BA"/>
    <w:rsid w:val="00A25BE2"/>
    <w:rsid w:val="00A6058E"/>
    <w:rsid w:val="00A767B0"/>
    <w:rsid w:val="00B27C49"/>
    <w:rsid w:val="00B53404"/>
    <w:rsid w:val="00B86562"/>
    <w:rsid w:val="00BA7EE7"/>
    <w:rsid w:val="00BF59A7"/>
    <w:rsid w:val="00BF7ACB"/>
    <w:rsid w:val="00D3044C"/>
    <w:rsid w:val="00D71122"/>
    <w:rsid w:val="00D935BB"/>
    <w:rsid w:val="00DD45E7"/>
    <w:rsid w:val="00E02307"/>
    <w:rsid w:val="00E427A1"/>
    <w:rsid w:val="00E621FA"/>
    <w:rsid w:val="00E77ECA"/>
    <w:rsid w:val="00ED22E3"/>
    <w:rsid w:val="00F16A51"/>
    <w:rsid w:val="00F554F2"/>
    <w:rsid w:val="00F802CE"/>
    <w:rsid w:val="00F87040"/>
    <w:rsid w:val="00FB2CCC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3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3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TOM</cp:lastModifiedBy>
  <cp:revision>2</cp:revision>
  <dcterms:created xsi:type="dcterms:W3CDTF">2015-11-05T19:33:00Z</dcterms:created>
  <dcterms:modified xsi:type="dcterms:W3CDTF">2015-11-05T19:33:00Z</dcterms:modified>
</cp:coreProperties>
</file>